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F6" w:rsidRDefault="002C73F6" w:rsidP="002C73F6">
      <w:pPr>
        <w:rPr>
          <w:rFonts w:ascii="黑体" w:eastAsia="黑体"/>
          <w:sz w:val="32"/>
        </w:rPr>
      </w:pPr>
      <w:r>
        <w:rPr>
          <w:rFonts w:ascii="楷体_GB2312" w:eastAsia="楷体_GB2312" w:hAnsi="楷体_GB2312" w:hint="eastAsia"/>
          <w:sz w:val="32"/>
        </w:rPr>
        <w:t>附件1：</w:t>
      </w:r>
    </w:p>
    <w:p w:rsidR="002C73F6" w:rsidRDefault="002C73F6" w:rsidP="002C73F6">
      <w:pPr>
        <w:tabs>
          <w:tab w:val="num" w:pos="0"/>
        </w:tabs>
        <w:spacing w:line="600" w:lineRule="exact"/>
        <w:jc w:val="center"/>
        <w:rPr>
          <w:rFonts w:ascii="华文中宋" w:eastAsia="华文中宋" w:hAnsi="华文中宋"/>
          <w:b/>
          <w:spacing w:val="-4"/>
          <w:kern w:val="0"/>
          <w:sz w:val="36"/>
          <w:szCs w:val="36"/>
        </w:rPr>
      </w:pPr>
      <w:r w:rsidRPr="00A717A2">
        <w:rPr>
          <w:rFonts w:ascii="华文中宋" w:eastAsia="华文中宋" w:hAnsi="华文中宋" w:hint="eastAsia"/>
          <w:b/>
          <w:spacing w:val="-4"/>
          <w:kern w:val="0"/>
          <w:sz w:val="36"/>
          <w:szCs w:val="36"/>
        </w:rPr>
        <w:t>2015年河南省普通高校三好学生、优秀学生干部和先进班集体名额分配表</w:t>
      </w:r>
    </w:p>
    <w:p w:rsidR="002C73F6" w:rsidRPr="00A717A2" w:rsidRDefault="002C73F6" w:rsidP="002C73F6">
      <w:pPr>
        <w:tabs>
          <w:tab w:val="num" w:pos="0"/>
        </w:tabs>
        <w:spacing w:line="600" w:lineRule="exact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1620"/>
        <w:gridCol w:w="2169"/>
        <w:gridCol w:w="1843"/>
      </w:tblGrid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黑体"/>
                <w:spacing w:val="-10"/>
                <w:kern w:val="0"/>
                <w:sz w:val="28"/>
              </w:rPr>
            </w:pPr>
            <w:r>
              <w:rPr>
                <w:rFonts w:eastAsia="黑体" w:hint="eastAsia"/>
                <w:spacing w:val="-10"/>
                <w:kern w:val="0"/>
                <w:sz w:val="28"/>
              </w:rPr>
              <w:t>单</w:t>
            </w:r>
            <w:r>
              <w:rPr>
                <w:rFonts w:eastAsia="黑体"/>
                <w:spacing w:val="-10"/>
                <w:kern w:val="0"/>
                <w:sz w:val="28"/>
              </w:rPr>
              <w:t xml:space="preserve">  </w:t>
            </w:r>
            <w:r>
              <w:rPr>
                <w:rFonts w:eastAsia="黑体" w:hint="eastAsia"/>
                <w:spacing w:val="-10"/>
                <w:kern w:val="0"/>
                <w:sz w:val="28"/>
              </w:rPr>
              <w:t>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黑体"/>
                <w:spacing w:val="-10"/>
                <w:sz w:val="28"/>
              </w:rPr>
            </w:pPr>
            <w:r>
              <w:rPr>
                <w:rFonts w:eastAsia="黑体" w:hint="eastAsia"/>
                <w:spacing w:val="-10"/>
                <w:sz w:val="28"/>
              </w:rPr>
              <w:t>三好学生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黑体"/>
                <w:spacing w:val="-10"/>
                <w:sz w:val="28"/>
              </w:rPr>
            </w:pPr>
            <w:r>
              <w:rPr>
                <w:rFonts w:eastAsia="黑体" w:hint="eastAsia"/>
                <w:spacing w:val="-10"/>
                <w:sz w:val="28"/>
              </w:rPr>
              <w:t>优秀学生干部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黑体"/>
                <w:spacing w:val="-10"/>
                <w:sz w:val="28"/>
              </w:rPr>
            </w:pPr>
            <w:r>
              <w:rPr>
                <w:rFonts w:eastAsia="黑体" w:hint="eastAsia"/>
                <w:spacing w:val="-10"/>
                <w:sz w:val="28"/>
              </w:rPr>
              <w:t>先进班集体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基础医学院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3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公共卫生学院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药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学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医学检验学院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护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理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学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法医学系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管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理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学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生命科学技术学院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心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理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学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外国语言学系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生物医学工程学院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国际教育学院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第一临床学院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2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第二临床学院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0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第三临床学院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2C73F6" w:rsidTr="009800E7">
        <w:trPr>
          <w:cantSplit/>
          <w:trHeight w:hRule="exact"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color w:val="FF0000"/>
                <w:kern w:val="0"/>
                <w:sz w:val="28"/>
              </w:rPr>
            </w:pPr>
            <w:proofErr w:type="gramStart"/>
            <w:r>
              <w:rPr>
                <w:rFonts w:eastAsia="仿宋_GB2312" w:hint="eastAsia"/>
                <w:spacing w:val="-10"/>
                <w:kern w:val="0"/>
                <w:sz w:val="28"/>
              </w:rPr>
              <w:t>研</w:t>
            </w:r>
            <w:proofErr w:type="gramEnd"/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究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生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F6" w:rsidRDefault="002C73F6" w:rsidP="009800E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0</w:t>
            </w:r>
          </w:p>
        </w:tc>
      </w:tr>
    </w:tbl>
    <w:p w:rsidR="002C73F6" w:rsidRDefault="002C73F6" w:rsidP="002C73F6">
      <w:pPr>
        <w:rPr>
          <w:rFonts w:ascii="楷体_GB2312" w:eastAsia="楷体_GB2312" w:hAnsi="楷体_GB2312"/>
          <w:sz w:val="32"/>
        </w:rPr>
      </w:pPr>
    </w:p>
    <w:p w:rsidR="009E061F" w:rsidRDefault="009E061F"/>
    <w:sectPr w:rsidR="009E061F" w:rsidSect="009E0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3F6"/>
    <w:rsid w:val="002C73F6"/>
    <w:rsid w:val="009E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2015-05-13T04:00:00Z</dcterms:created>
  <dcterms:modified xsi:type="dcterms:W3CDTF">2015-05-13T04:00:00Z</dcterms:modified>
</cp:coreProperties>
</file>