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D9C" w:rsidRDefault="00810D9C" w:rsidP="00810D9C">
      <w:pPr>
        <w:pStyle w:val="a3"/>
        <w:shd w:val="clear" w:color="auto" w:fill="FFFFFF"/>
        <w:spacing w:before="0" w:beforeAutospacing="0" w:after="0" w:afterAutospacing="0" w:line="363" w:lineRule="atLeast"/>
        <w:jc w:val="both"/>
        <w:rPr>
          <w:b/>
          <w:bCs/>
          <w:color w:val="333333"/>
          <w:spacing w:val="7"/>
        </w:rPr>
      </w:pPr>
      <w:r>
        <w:rPr>
          <w:rFonts w:hint="eastAsia"/>
          <w:b/>
          <w:bCs/>
          <w:color w:val="333333"/>
          <w:spacing w:val="7"/>
        </w:rPr>
        <w:t>附件1</w:t>
      </w:r>
      <w:r>
        <w:rPr>
          <w:rStyle w:val="15"/>
          <w:rFonts w:hint="eastAsia"/>
          <w:color w:val="333333"/>
          <w:spacing w:val="7"/>
        </w:rPr>
        <w:t>---</w:t>
      </w:r>
      <w:r>
        <w:rPr>
          <w:rStyle w:val="15"/>
          <w:rFonts w:hint="eastAsia"/>
          <w:color w:val="333333"/>
          <w:spacing w:val="7"/>
        </w:rPr>
        <w:t>工作站点自行组织学期考试科目（划线科目为抽考科目）</w:t>
      </w:r>
    </w:p>
    <w:p w:rsidR="00810D9C" w:rsidRDefault="00810D9C" w:rsidP="00810D9C">
      <w:pPr>
        <w:widowControl/>
        <w:shd w:val="clear" w:color="auto" w:fill="FFFFFF"/>
        <w:spacing w:line="330" w:lineRule="atLeast"/>
        <w:rPr>
          <w:rFonts w:ascii="宋体" w:hAnsi="宋体" w:hint="eastAsia"/>
          <w:b/>
          <w:bCs/>
          <w:kern w:val="0"/>
          <w:sz w:val="24"/>
          <w:szCs w:val="24"/>
        </w:rPr>
      </w:pPr>
      <w:r>
        <w:rPr>
          <w:rFonts w:ascii="宋体" w:hAnsi="宋体" w:hint="eastAsia"/>
          <w:b/>
          <w:bCs/>
          <w:kern w:val="0"/>
          <w:sz w:val="24"/>
          <w:szCs w:val="24"/>
        </w:rPr>
        <w:t xml:space="preserve"> </w:t>
      </w:r>
    </w:p>
    <w:p w:rsidR="00810D9C" w:rsidRDefault="00810D9C" w:rsidP="00810D9C">
      <w:pPr>
        <w:widowControl/>
        <w:shd w:val="clear" w:color="auto" w:fill="FFFFFF"/>
        <w:spacing w:line="330" w:lineRule="atLeast"/>
        <w:jc w:val="left"/>
        <w:rPr>
          <w:rFonts w:ascii="宋体" w:hAnsi="宋体" w:hint="eastAsia"/>
          <w:kern w:val="0"/>
          <w:sz w:val="24"/>
          <w:szCs w:val="24"/>
        </w:rPr>
      </w:pPr>
      <w:r>
        <w:rPr>
          <w:rFonts w:ascii="宋体" w:hAnsi="宋体" w:hint="eastAsia"/>
          <w:b/>
          <w:bCs/>
          <w:kern w:val="0"/>
          <w:sz w:val="24"/>
          <w:szCs w:val="24"/>
        </w:rPr>
        <w:t>1、2016级高起本第八学期</w:t>
      </w:r>
      <w:r>
        <w:rPr>
          <w:rFonts w:ascii="宋体" w:hAnsi="宋体" w:hint="eastAsia"/>
          <w:kern w:val="0"/>
          <w:sz w:val="24"/>
          <w:szCs w:val="24"/>
        </w:rPr>
        <w:t>：</w:t>
      </w:r>
    </w:p>
    <w:p w:rsidR="00810D9C" w:rsidRDefault="00810D9C" w:rsidP="00810D9C">
      <w:pPr>
        <w:widowControl/>
        <w:shd w:val="clear" w:color="auto" w:fill="FFFFFF"/>
        <w:spacing w:line="330" w:lineRule="atLeast"/>
        <w:ind w:firstLineChars="150" w:firstLine="361"/>
        <w:jc w:val="left"/>
        <w:rPr>
          <w:rFonts w:ascii="宋体" w:hAnsi="宋体" w:hint="eastAsia"/>
          <w:kern w:val="0"/>
          <w:sz w:val="24"/>
          <w:szCs w:val="24"/>
        </w:rPr>
      </w:pPr>
      <w:r>
        <w:rPr>
          <w:rFonts w:ascii="宋体" w:hAnsi="宋体" w:hint="eastAsia"/>
          <w:b/>
          <w:bCs/>
          <w:kern w:val="0"/>
          <w:sz w:val="24"/>
          <w:szCs w:val="24"/>
        </w:rPr>
        <w:t>临床专业：</w:t>
      </w:r>
      <w:r>
        <w:rPr>
          <w:rFonts w:ascii="宋体" w:hAnsi="宋体" w:hint="eastAsia"/>
          <w:kern w:val="0"/>
          <w:sz w:val="24"/>
          <w:szCs w:val="24"/>
        </w:rPr>
        <w:t>（1）内科学（2）眼科学（3）耳鼻喉科学（4）神经病学</w:t>
      </w:r>
    </w:p>
    <w:p w:rsidR="00810D9C" w:rsidRDefault="00810D9C" w:rsidP="00810D9C">
      <w:pPr>
        <w:widowControl/>
        <w:shd w:val="clear" w:color="auto" w:fill="FFFFFF"/>
        <w:spacing w:line="330" w:lineRule="atLeast"/>
        <w:ind w:firstLineChars="150" w:firstLine="361"/>
        <w:jc w:val="left"/>
        <w:rPr>
          <w:rFonts w:ascii="宋体" w:hAnsi="宋体" w:hint="eastAsia"/>
          <w:kern w:val="0"/>
          <w:sz w:val="24"/>
          <w:szCs w:val="24"/>
        </w:rPr>
      </w:pPr>
      <w:r>
        <w:rPr>
          <w:rFonts w:ascii="宋体" w:hAnsi="宋体" w:hint="eastAsia"/>
          <w:b/>
          <w:bCs/>
          <w:kern w:val="0"/>
          <w:sz w:val="24"/>
          <w:szCs w:val="24"/>
        </w:rPr>
        <w:t>护理专业：</w:t>
      </w:r>
      <w:r>
        <w:rPr>
          <w:rFonts w:ascii="宋体" w:hAnsi="宋体" w:hint="eastAsia"/>
          <w:kern w:val="0"/>
          <w:sz w:val="24"/>
          <w:szCs w:val="24"/>
        </w:rPr>
        <w:t>（1）内科护理学 （2）儿科护理学 （3）急危重症护理学</w:t>
      </w:r>
    </w:p>
    <w:p w:rsidR="00810D9C" w:rsidRDefault="00810D9C" w:rsidP="00810D9C">
      <w:pPr>
        <w:widowControl/>
        <w:shd w:val="clear" w:color="auto" w:fill="FFFFFF"/>
        <w:spacing w:line="330" w:lineRule="atLeast"/>
        <w:ind w:firstLineChars="600" w:firstLine="1440"/>
        <w:jc w:val="left"/>
        <w:rPr>
          <w:rFonts w:ascii="宋体" w:hAnsi="宋体" w:hint="eastAsia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（4）五官护理学</w:t>
      </w:r>
    </w:p>
    <w:p w:rsidR="00810D9C" w:rsidRDefault="00810D9C" w:rsidP="00810D9C">
      <w:pPr>
        <w:widowControl/>
        <w:shd w:val="clear" w:color="auto" w:fill="FFFFFF"/>
        <w:spacing w:line="330" w:lineRule="atLeast"/>
        <w:rPr>
          <w:rFonts w:ascii="宋体" w:hAnsi="宋体" w:hint="eastAsia"/>
          <w:kern w:val="0"/>
          <w:sz w:val="24"/>
          <w:szCs w:val="24"/>
        </w:rPr>
      </w:pPr>
      <w:r>
        <w:rPr>
          <w:rFonts w:ascii="宋体" w:hAnsi="宋体" w:hint="eastAsia"/>
          <w:b/>
          <w:bCs/>
          <w:kern w:val="0"/>
          <w:sz w:val="24"/>
          <w:szCs w:val="24"/>
        </w:rPr>
        <w:t>2、2017级专升本第五学期</w:t>
      </w:r>
      <w:r>
        <w:rPr>
          <w:rFonts w:ascii="宋体" w:hAnsi="宋体" w:hint="eastAsia"/>
          <w:kern w:val="0"/>
          <w:sz w:val="24"/>
          <w:szCs w:val="24"/>
        </w:rPr>
        <w:t>：</w:t>
      </w:r>
    </w:p>
    <w:p w:rsidR="00810D9C" w:rsidRDefault="00810D9C" w:rsidP="00810D9C">
      <w:pPr>
        <w:ind w:firstLineChars="150" w:firstLine="361"/>
        <w:rPr>
          <w:rFonts w:ascii="宋体" w:hAnsi="宋体" w:cs="新宋体-18030" w:hint="eastAsia"/>
          <w:sz w:val="24"/>
          <w:szCs w:val="24"/>
        </w:rPr>
      </w:pPr>
      <w:r>
        <w:rPr>
          <w:rFonts w:ascii="宋体" w:hAnsi="宋体" w:hint="eastAsia"/>
          <w:b/>
          <w:bCs/>
          <w:kern w:val="0"/>
          <w:sz w:val="24"/>
          <w:szCs w:val="24"/>
        </w:rPr>
        <w:t>临床专业：</w:t>
      </w:r>
      <w:r>
        <w:rPr>
          <w:rFonts w:ascii="宋体" w:hAnsi="宋体" w:hint="eastAsia"/>
          <w:kern w:val="0"/>
          <w:sz w:val="24"/>
          <w:szCs w:val="24"/>
        </w:rPr>
        <w:t>（1）</w:t>
      </w:r>
      <w:r>
        <w:rPr>
          <w:rFonts w:ascii="宋体" w:hAnsi="宋体" w:cs="新宋体-18030" w:hint="eastAsia"/>
          <w:sz w:val="24"/>
          <w:szCs w:val="24"/>
        </w:rPr>
        <w:t>儿科学</w:t>
      </w:r>
      <w:r>
        <w:rPr>
          <w:rFonts w:ascii="宋体" w:hAnsi="宋体" w:hint="eastAsia"/>
          <w:kern w:val="0"/>
          <w:sz w:val="24"/>
          <w:szCs w:val="24"/>
        </w:rPr>
        <w:t>（2）</w:t>
      </w:r>
      <w:r>
        <w:rPr>
          <w:rFonts w:ascii="宋体" w:hAnsi="宋体" w:cs="新宋体-18030" w:hint="eastAsia"/>
          <w:sz w:val="24"/>
          <w:szCs w:val="24"/>
        </w:rPr>
        <w:t>内科学</w:t>
      </w:r>
      <w:r>
        <w:rPr>
          <w:rFonts w:ascii="宋体" w:hAnsi="宋体" w:hint="eastAsia"/>
          <w:kern w:val="0"/>
          <w:sz w:val="24"/>
          <w:szCs w:val="24"/>
        </w:rPr>
        <w:t>（3）</w:t>
      </w:r>
      <w:r>
        <w:rPr>
          <w:rFonts w:ascii="宋体" w:hAnsi="宋体" w:cs="新宋体-18030" w:hint="eastAsia"/>
          <w:sz w:val="24"/>
          <w:szCs w:val="24"/>
        </w:rPr>
        <w:t>临床诊断学</w:t>
      </w:r>
      <w:r>
        <w:rPr>
          <w:rFonts w:ascii="宋体" w:hAnsi="宋体" w:hint="eastAsia"/>
          <w:kern w:val="0"/>
          <w:sz w:val="24"/>
          <w:szCs w:val="24"/>
        </w:rPr>
        <w:t>（4）</w:t>
      </w:r>
      <w:r>
        <w:rPr>
          <w:rFonts w:ascii="宋体" w:hAnsi="宋体" w:cs="新宋体-18030" w:hint="eastAsia"/>
          <w:sz w:val="24"/>
          <w:szCs w:val="24"/>
        </w:rPr>
        <w:t>临床诊疗技术</w:t>
      </w:r>
    </w:p>
    <w:p w:rsidR="00810D9C" w:rsidRDefault="00810D9C" w:rsidP="00810D9C">
      <w:pPr>
        <w:ind w:leftChars="200" w:left="1745" w:hangingChars="550" w:hanging="1325"/>
        <w:rPr>
          <w:rFonts w:ascii="宋体" w:hAnsi="宋体" w:cs="新宋体-18030" w:hint="eastAsia"/>
          <w:sz w:val="24"/>
          <w:szCs w:val="24"/>
        </w:rPr>
      </w:pPr>
      <w:r>
        <w:rPr>
          <w:rFonts w:ascii="宋体" w:hAnsi="宋体" w:hint="eastAsia"/>
          <w:b/>
          <w:bCs/>
          <w:kern w:val="0"/>
          <w:sz w:val="24"/>
          <w:szCs w:val="24"/>
        </w:rPr>
        <w:t>护理专业：</w:t>
      </w:r>
      <w:r>
        <w:rPr>
          <w:rFonts w:ascii="宋体" w:hAnsi="宋体" w:hint="eastAsia"/>
          <w:kern w:val="0"/>
          <w:sz w:val="24"/>
          <w:szCs w:val="24"/>
        </w:rPr>
        <w:t>（1）</w:t>
      </w:r>
      <w:r>
        <w:rPr>
          <w:rFonts w:ascii="宋体" w:hAnsi="宋体" w:cs="新宋体-18030" w:hint="eastAsia"/>
          <w:sz w:val="24"/>
          <w:szCs w:val="24"/>
        </w:rPr>
        <w:t>儿科护理学、</w:t>
      </w:r>
      <w:r>
        <w:rPr>
          <w:rFonts w:ascii="宋体" w:hAnsi="宋体" w:hint="eastAsia"/>
          <w:kern w:val="0"/>
          <w:sz w:val="24"/>
          <w:szCs w:val="24"/>
        </w:rPr>
        <w:t>（2）</w:t>
      </w:r>
      <w:r>
        <w:rPr>
          <w:rFonts w:ascii="宋体" w:hAnsi="宋体" w:cs="新宋体-18030" w:hint="eastAsia"/>
          <w:sz w:val="24"/>
          <w:szCs w:val="24"/>
        </w:rPr>
        <w:t>内科护理学、</w:t>
      </w:r>
      <w:r>
        <w:rPr>
          <w:rFonts w:ascii="宋体" w:hAnsi="宋体" w:hint="eastAsia"/>
          <w:kern w:val="0"/>
          <w:sz w:val="24"/>
          <w:szCs w:val="24"/>
        </w:rPr>
        <w:t>（3）</w:t>
      </w:r>
      <w:r>
        <w:rPr>
          <w:rFonts w:ascii="宋体" w:hAnsi="宋体" w:cs="新宋体-18030" w:hint="eastAsia"/>
          <w:sz w:val="24"/>
          <w:szCs w:val="24"/>
        </w:rPr>
        <w:t>临床营养学、</w:t>
      </w:r>
    </w:p>
    <w:p w:rsidR="00810D9C" w:rsidRDefault="00810D9C" w:rsidP="00810D9C">
      <w:pPr>
        <w:ind w:leftChars="750" w:left="1575" w:firstLineChars="50" w:firstLine="120"/>
        <w:rPr>
          <w:rFonts w:ascii="宋体" w:hAnsi="宋体" w:cs="新宋体-18030" w:hint="eastAsia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（4）</w:t>
      </w:r>
      <w:r>
        <w:rPr>
          <w:rFonts w:ascii="宋体" w:hAnsi="宋体" w:cs="新宋体-18030" w:hint="eastAsia"/>
          <w:sz w:val="24"/>
          <w:szCs w:val="24"/>
        </w:rPr>
        <w:t>社区护理学、</w:t>
      </w:r>
      <w:r>
        <w:rPr>
          <w:rFonts w:ascii="宋体" w:hAnsi="宋体" w:hint="eastAsia"/>
          <w:kern w:val="0"/>
          <w:sz w:val="24"/>
          <w:szCs w:val="24"/>
        </w:rPr>
        <w:t>（5）</w:t>
      </w:r>
      <w:r>
        <w:rPr>
          <w:rFonts w:ascii="宋体" w:hAnsi="宋体" w:cs="新宋体-18030" w:hint="eastAsia"/>
          <w:sz w:val="24"/>
          <w:szCs w:val="24"/>
        </w:rPr>
        <w:t>护理管理学</w:t>
      </w:r>
    </w:p>
    <w:p w:rsidR="00810D9C" w:rsidRDefault="00810D9C" w:rsidP="00810D9C">
      <w:pPr>
        <w:ind w:leftChars="200" w:left="1504" w:hangingChars="450" w:hanging="1084"/>
        <w:rPr>
          <w:rFonts w:ascii="宋体" w:hAnsi="宋体" w:cs="新宋体-18030" w:hint="eastAsia"/>
          <w:sz w:val="24"/>
          <w:szCs w:val="24"/>
        </w:rPr>
      </w:pPr>
      <w:r>
        <w:rPr>
          <w:rFonts w:ascii="宋体" w:hAnsi="宋体" w:hint="eastAsia"/>
          <w:b/>
          <w:bCs/>
          <w:kern w:val="0"/>
          <w:sz w:val="24"/>
          <w:szCs w:val="24"/>
        </w:rPr>
        <w:t>检验专业：</w:t>
      </w:r>
      <w:r>
        <w:rPr>
          <w:rFonts w:ascii="宋体" w:hAnsi="宋体" w:hint="eastAsia"/>
          <w:kern w:val="0"/>
          <w:sz w:val="24"/>
          <w:szCs w:val="24"/>
        </w:rPr>
        <w:t>（1）</w:t>
      </w:r>
      <w:r>
        <w:rPr>
          <w:rFonts w:ascii="宋体" w:hAnsi="宋体" w:cs="新宋体-18030" w:hint="eastAsia"/>
          <w:sz w:val="24"/>
          <w:szCs w:val="24"/>
        </w:rPr>
        <w:t>临床检验基础、</w:t>
      </w:r>
      <w:r>
        <w:rPr>
          <w:rFonts w:ascii="宋体" w:hAnsi="宋体" w:hint="eastAsia"/>
          <w:kern w:val="0"/>
          <w:sz w:val="24"/>
          <w:szCs w:val="24"/>
        </w:rPr>
        <w:t>（2）</w:t>
      </w:r>
      <w:r>
        <w:rPr>
          <w:rFonts w:ascii="宋体" w:hAnsi="宋体" w:cs="新宋体-18030" w:hint="eastAsia"/>
          <w:sz w:val="24"/>
          <w:szCs w:val="24"/>
        </w:rPr>
        <w:t>临床检验仪器学、</w:t>
      </w:r>
    </w:p>
    <w:p w:rsidR="00810D9C" w:rsidRDefault="00810D9C" w:rsidP="00810D9C">
      <w:pPr>
        <w:ind w:leftChars="650" w:left="1365" w:firstLineChars="150" w:firstLine="360"/>
        <w:rPr>
          <w:rFonts w:ascii="宋体" w:hAnsi="宋体" w:cs="新宋体-18030" w:hint="eastAsia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（3）</w:t>
      </w:r>
      <w:r>
        <w:rPr>
          <w:rFonts w:ascii="宋体" w:hAnsi="宋体" w:cs="新宋体-18030" w:hint="eastAsia"/>
          <w:sz w:val="24"/>
          <w:szCs w:val="24"/>
        </w:rPr>
        <w:t>临床生化检验、</w:t>
      </w:r>
      <w:r>
        <w:rPr>
          <w:rFonts w:ascii="宋体" w:hAnsi="宋体" w:hint="eastAsia"/>
          <w:kern w:val="0"/>
          <w:sz w:val="24"/>
          <w:szCs w:val="24"/>
        </w:rPr>
        <w:t>（4）</w:t>
      </w:r>
      <w:r>
        <w:rPr>
          <w:rFonts w:ascii="宋体" w:hAnsi="宋体" w:cs="新宋体-18030" w:hint="eastAsia"/>
          <w:sz w:val="24"/>
          <w:szCs w:val="24"/>
        </w:rPr>
        <w:t>临床免疫学检验</w:t>
      </w:r>
    </w:p>
    <w:p w:rsidR="00810D9C" w:rsidRDefault="00810D9C" w:rsidP="00810D9C">
      <w:pPr>
        <w:ind w:firstLineChars="150" w:firstLine="361"/>
        <w:rPr>
          <w:rFonts w:ascii="宋体" w:hAnsi="宋体" w:cs="新宋体-18030" w:hint="eastAsia"/>
          <w:sz w:val="24"/>
          <w:szCs w:val="24"/>
        </w:rPr>
      </w:pPr>
      <w:r>
        <w:rPr>
          <w:rFonts w:ascii="宋体" w:hAnsi="宋体" w:hint="eastAsia"/>
          <w:b/>
          <w:bCs/>
          <w:kern w:val="0"/>
          <w:sz w:val="24"/>
          <w:szCs w:val="24"/>
        </w:rPr>
        <w:t>影像专业：</w:t>
      </w:r>
      <w:r>
        <w:rPr>
          <w:rFonts w:ascii="宋体" w:hAnsi="宋体" w:hint="eastAsia"/>
          <w:kern w:val="0"/>
          <w:sz w:val="24"/>
          <w:szCs w:val="24"/>
        </w:rPr>
        <w:t>（1）</w:t>
      </w:r>
      <w:r>
        <w:rPr>
          <w:rFonts w:ascii="宋体" w:hAnsi="宋体" w:cs="新宋体-18030" w:hint="eastAsia"/>
          <w:sz w:val="24"/>
          <w:szCs w:val="24"/>
        </w:rPr>
        <w:t>核医学、</w:t>
      </w:r>
      <w:r>
        <w:rPr>
          <w:rFonts w:ascii="宋体" w:hAnsi="宋体" w:hint="eastAsia"/>
          <w:kern w:val="0"/>
          <w:sz w:val="24"/>
          <w:szCs w:val="24"/>
        </w:rPr>
        <w:t>（2）</w:t>
      </w:r>
      <w:r>
        <w:rPr>
          <w:rFonts w:ascii="宋体" w:hAnsi="宋体" w:cs="新宋体-18030" w:hint="eastAsia"/>
          <w:sz w:val="24"/>
          <w:szCs w:val="24"/>
        </w:rPr>
        <w:t>断层解剖学、</w:t>
      </w:r>
      <w:r>
        <w:rPr>
          <w:rFonts w:ascii="宋体" w:hAnsi="宋体" w:hint="eastAsia"/>
          <w:kern w:val="0"/>
          <w:sz w:val="24"/>
          <w:szCs w:val="24"/>
        </w:rPr>
        <w:t>（3）</w:t>
      </w:r>
      <w:r>
        <w:rPr>
          <w:rFonts w:ascii="宋体" w:hAnsi="宋体" w:cs="新宋体-18030" w:hint="eastAsia"/>
          <w:sz w:val="24"/>
          <w:szCs w:val="24"/>
        </w:rPr>
        <w:t>超生诊断学</w:t>
      </w:r>
    </w:p>
    <w:p w:rsidR="00810D9C" w:rsidRDefault="00810D9C" w:rsidP="00810D9C">
      <w:pPr>
        <w:ind w:leftChars="51" w:left="107" w:firstLineChars="100" w:firstLine="241"/>
        <w:rPr>
          <w:rFonts w:ascii="宋体" w:hAnsi="宋体" w:cs="新宋体-18030" w:hint="eastAsia"/>
          <w:sz w:val="24"/>
          <w:szCs w:val="24"/>
        </w:rPr>
      </w:pPr>
      <w:r>
        <w:rPr>
          <w:rFonts w:ascii="宋体" w:hAnsi="宋体" w:hint="eastAsia"/>
          <w:b/>
          <w:bCs/>
          <w:kern w:val="0"/>
          <w:sz w:val="24"/>
          <w:szCs w:val="24"/>
        </w:rPr>
        <w:t>口腔专业：</w:t>
      </w:r>
      <w:r>
        <w:rPr>
          <w:rFonts w:ascii="宋体" w:hAnsi="宋体" w:hint="eastAsia"/>
          <w:kern w:val="0"/>
          <w:sz w:val="24"/>
          <w:szCs w:val="24"/>
        </w:rPr>
        <w:t>（1）</w:t>
      </w:r>
      <w:r>
        <w:rPr>
          <w:rFonts w:ascii="宋体" w:hAnsi="宋体" w:cs="新宋体-18030" w:hint="eastAsia"/>
          <w:sz w:val="24"/>
          <w:szCs w:val="24"/>
        </w:rPr>
        <w:t>牙周病学、</w:t>
      </w:r>
      <w:r>
        <w:rPr>
          <w:rFonts w:ascii="宋体" w:hAnsi="宋体" w:hint="eastAsia"/>
          <w:kern w:val="0"/>
          <w:sz w:val="24"/>
          <w:szCs w:val="24"/>
        </w:rPr>
        <w:t>（2）</w:t>
      </w:r>
      <w:r>
        <w:rPr>
          <w:rFonts w:ascii="宋体" w:hAnsi="宋体" w:cs="新宋体-18030" w:hint="eastAsia"/>
          <w:sz w:val="24"/>
          <w:szCs w:val="24"/>
        </w:rPr>
        <w:t>牙体牙髓病学、</w:t>
      </w:r>
      <w:r>
        <w:rPr>
          <w:rFonts w:ascii="宋体" w:hAnsi="宋体" w:hint="eastAsia"/>
          <w:kern w:val="0"/>
          <w:sz w:val="24"/>
          <w:szCs w:val="24"/>
        </w:rPr>
        <w:t>（3）</w:t>
      </w:r>
      <w:r>
        <w:rPr>
          <w:rFonts w:ascii="宋体" w:hAnsi="宋体" w:cs="新宋体-18030" w:hint="eastAsia"/>
          <w:sz w:val="24"/>
          <w:szCs w:val="24"/>
        </w:rPr>
        <w:t>口腔组织病理学、</w:t>
      </w:r>
    </w:p>
    <w:p w:rsidR="00810D9C" w:rsidRDefault="00810D9C" w:rsidP="00810D9C">
      <w:pPr>
        <w:ind w:leftChars="51" w:left="107" w:firstLineChars="650" w:firstLine="1560"/>
        <w:rPr>
          <w:rFonts w:ascii="宋体" w:hAnsi="宋体" w:cs="新宋体-18030" w:hint="eastAsia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（4）</w:t>
      </w:r>
      <w:r>
        <w:rPr>
          <w:rFonts w:ascii="宋体" w:hAnsi="宋体" w:cs="新宋体-18030" w:hint="eastAsia"/>
          <w:sz w:val="24"/>
          <w:szCs w:val="24"/>
        </w:rPr>
        <w:t>口腔解剖生理学</w:t>
      </w:r>
    </w:p>
    <w:p w:rsidR="00810D9C" w:rsidRDefault="00810D9C" w:rsidP="00810D9C">
      <w:pPr>
        <w:ind w:firstLineChars="150" w:firstLine="361"/>
        <w:rPr>
          <w:rFonts w:ascii="宋体" w:hAnsi="宋体" w:cs="新宋体-18030" w:hint="eastAsia"/>
          <w:sz w:val="24"/>
          <w:szCs w:val="24"/>
        </w:rPr>
      </w:pPr>
      <w:r>
        <w:rPr>
          <w:rFonts w:ascii="宋体" w:hAnsi="宋体" w:hint="eastAsia"/>
          <w:b/>
          <w:bCs/>
          <w:kern w:val="0"/>
          <w:sz w:val="24"/>
          <w:szCs w:val="24"/>
        </w:rPr>
        <w:t>麻醉专业：</w:t>
      </w:r>
      <w:r>
        <w:rPr>
          <w:rFonts w:ascii="宋体" w:hAnsi="宋体" w:hint="eastAsia"/>
          <w:kern w:val="0"/>
          <w:sz w:val="24"/>
          <w:szCs w:val="24"/>
        </w:rPr>
        <w:t>（1）</w:t>
      </w:r>
      <w:r>
        <w:rPr>
          <w:rFonts w:ascii="宋体" w:hAnsi="宋体" w:cs="新宋体-18030" w:hint="eastAsia"/>
          <w:sz w:val="24"/>
          <w:szCs w:val="24"/>
        </w:rPr>
        <w:t>麻醉生理学、</w:t>
      </w:r>
      <w:r>
        <w:rPr>
          <w:rFonts w:ascii="宋体" w:hAnsi="宋体" w:hint="eastAsia"/>
          <w:kern w:val="0"/>
          <w:sz w:val="24"/>
          <w:szCs w:val="24"/>
        </w:rPr>
        <w:t>（2）</w:t>
      </w:r>
      <w:r>
        <w:rPr>
          <w:rFonts w:ascii="宋体" w:hAnsi="宋体" w:cs="新宋体-18030" w:hint="eastAsia"/>
          <w:sz w:val="24"/>
          <w:szCs w:val="24"/>
        </w:rPr>
        <w:t>麻醉药理学、</w:t>
      </w:r>
      <w:r>
        <w:rPr>
          <w:rFonts w:ascii="宋体" w:hAnsi="宋体" w:hint="eastAsia"/>
          <w:kern w:val="0"/>
          <w:sz w:val="24"/>
          <w:szCs w:val="24"/>
        </w:rPr>
        <w:t>（3）</w:t>
      </w:r>
      <w:r>
        <w:rPr>
          <w:rFonts w:ascii="宋体" w:hAnsi="宋体" w:cs="新宋体-18030" w:hint="eastAsia"/>
          <w:sz w:val="24"/>
          <w:szCs w:val="24"/>
        </w:rPr>
        <w:t>麻醉解剖学</w:t>
      </w:r>
    </w:p>
    <w:p w:rsidR="00810D9C" w:rsidRDefault="00810D9C" w:rsidP="00810D9C">
      <w:pPr>
        <w:ind w:firstLineChars="150" w:firstLine="361"/>
        <w:rPr>
          <w:rFonts w:ascii="宋体" w:hAnsi="宋体" w:cs="新宋体-18030" w:hint="eastAsia"/>
          <w:sz w:val="24"/>
          <w:szCs w:val="24"/>
        </w:rPr>
      </w:pPr>
      <w:r>
        <w:rPr>
          <w:rFonts w:ascii="宋体" w:hAnsi="宋体" w:hint="eastAsia"/>
          <w:b/>
          <w:bCs/>
          <w:kern w:val="0"/>
          <w:sz w:val="24"/>
          <w:szCs w:val="24"/>
        </w:rPr>
        <w:t>药学专业：</w:t>
      </w:r>
      <w:r>
        <w:rPr>
          <w:rFonts w:ascii="宋体" w:hAnsi="宋体" w:hint="eastAsia"/>
          <w:kern w:val="0"/>
          <w:sz w:val="24"/>
          <w:szCs w:val="24"/>
        </w:rPr>
        <w:t>（1）</w:t>
      </w:r>
      <w:r>
        <w:rPr>
          <w:rFonts w:ascii="宋体" w:hAnsi="宋体" w:cs="新宋体-18030" w:hint="eastAsia"/>
          <w:sz w:val="24"/>
          <w:szCs w:val="24"/>
        </w:rPr>
        <w:t>药物化学、</w:t>
      </w:r>
      <w:r>
        <w:rPr>
          <w:rFonts w:ascii="宋体" w:hAnsi="宋体" w:hint="eastAsia"/>
          <w:kern w:val="0"/>
          <w:sz w:val="24"/>
          <w:szCs w:val="24"/>
        </w:rPr>
        <w:t>（2）</w:t>
      </w:r>
      <w:r>
        <w:rPr>
          <w:rFonts w:ascii="宋体" w:hAnsi="宋体" w:cs="新宋体-18030" w:hint="eastAsia"/>
          <w:sz w:val="24"/>
          <w:szCs w:val="24"/>
        </w:rPr>
        <w:t>药用植物学和生药学、</w:t>
      </w:r>
    </w:p>
    <w:p w:rsidR="00810D9C" w:rsidRDefault="00810D9C" w:rsidP="00810D9C">
      <w:pPr>
        <w:ind w:firstLineChars="700" w:firstLine="1680"/>
        <w:rPr>
          <w:rFonts w:ascii="宋体" w:hAnsi="宋体" w:cs="新宋体-18030" w:hint="eastAsia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（3）</w:t>
      </w:r>
      <w:r>
        <w:rPr>
          <w:rFonts w:ascii="宋体" w:hAnsi="宋体" w:cs="新宋体-18030" w:hint="eastAsia"/>
          <w:sz w:val="24"/>
          <w:szCs w:val="24"/>
        </w:rPr>
        <w:t>天然药物化学、</w:t>
      </w:r>
      <w:r>
        <w:rPr>
          <w:rFonts w:ascii="宋体" w:hAnsi="宋体" w:hint="eastAsia"/>
          <w:kern w:val="0"/>
          <w:sz w:val="24"/>
          <w:szCs w:val="24"/>
        </w:rPr>
        <w:t>（4）</w:t>
      </w:r>
      <w:r>
        <w:rPr>
          <w:rFonts w:ascii="宋体" w:hAnsi="宋体" w:cs="新宋体-18030" w:hint="eastAsia"/>
          <w:sz w:val="24"/>
          <w:szCs w:val="24"/>
        </w:rPr>
        <w:t>生物药剂学和药代动力学</w:t>
      </w:r>
    </w:p>
    <w:p w:rsidR="00810D9C" w:rsidRDefault="00810D9C" w:rsidP="00810D9C">
      <w:pPr>
        <w:widowControl/>
        <w:shd w:val="clear" w:color="auto" w:fill="FFFFFF"/>
        <w:spacing w:line="330" w:lineRule="atLeast"/>
        <w:jc w:val="left"/>
        <w:rPr>
          <w:rFonts w:ascii="宋体" w:hAnsi="宋体" w:hint="eastAsia"/>
          <w:kern w:val="0"/>
          <w:sz w:val="24"/>
          <w:szCs w:val="24"/>
        </w:rPr>
      </w:pPr>
      <w:r>
        <w:rPr>
          <w:rFonts w:ascii="宋体" w:hAnsi="宋体" w:hint="eastAsia"/>
          <w:b/>
          <w:bCs/>
          <w:kern w:val="0"/>
          <w:sz w:val="24"/>
          <w:szCs w:val="24"/>
        </w:rPr>
        <w:t>3、2017级专升本第六学期</w:t>
      </w:r>
      <w:r>
        <w:rPr>
          <w:rFonts w:ascii="宋体" w:hAnsi="宋体" w:hint="eastAsia"/>
          <w:kern w:val="0"/>
          <w:sz w:val="24"/>
          <w:szCs w:val="24"/>
        </w:rPr>
        <w:t>：</w:t>
      </w:r>
    </w:p>
    <w:p w:rsidR="00810D9C" w:rsidRDefault="00810D9C" w:rsidP="00810D9C">
      <w:pPr>
        <w:ind w:firstLineChars="150" w:firstLine="361"/>
        <w:jc w:val="left"/>
        <w:rPr>
          <w:rFonts w:ascii="宋体" w:hAnsi="宋体" w:cs="新宋体-18030" w:hint="eastAsia"/>
          <w:sz w:val="24"/>
          <w:szCs w:val="24"/>
        </w:rPr>
      </w:pPr>
      <w:r>
        <w:rPr>
          <w:rFonts w:ascii="宋体" w:hAnsi="宋体" w:hint="eastAsia"/>
          <w:b/>
          <w:bCs/>
          <w:kern w:val="0"/>
          <w:sz w:val="24"/>
          <w:szCs w:val="24"/>
        </w:rPr>
        <w:t>临床专业：</w:t>
      </w:r>
      <w:r>
        <w:rPr>
          <w:rFonts w:ascii="宋体" w:hAnsi="宋体" w:hint="eastAsia"/>
          <w:kern w:val="0"/>
          <w:sz w:val="24"/>
          <w:szCs w:val="24"/>
        </w:rPr>
        <w:t>（1）</w:t>
      </w:r>
      <w:r>
        <w:rPr>
          <w:rFonts w:ascii="宋体" w:hAnsi="宋体" w:cs="新宋体-18030" w:hint="eastAsia"/>
          <w:sz w:val="24"/>
          <w:szCs w:val="24"/>
        </w:rPr>
        <w:t>外科学、</w:t>
      </w:r>
      <w:r>
        <w:rPr>
          <w:rFonts w:ascii="宋体" w:hAnsi="宋体" w:hint="eastAsia"/>
          <w:kern w:val="0"/>
          <w:sz w:val="24"/>
          <w:szCs w:val="24"/>
        </w:rPr>
        <w:t>（2）</w:t>
      </w:r>
      <w:r>
        <w:rPr>
          <w:rFonts w:ascii="宋体" w:hAnsi="宋体" w:cs="新宋体-18030" w:hint="eastAsia"/>
          <w:sz w:val="24"/>
          <w:szCs w:val="24"/>
        </w:rPr>
        <w:t>妇产科学、</w:t>
      </w:r>
      <w:r>
        <w:rPr>
          <w:rFonts w:ascii="宋体" w:hAnsi="宋体" w:hint="eastAsia"/>
          <w:kern w:val="0"/>
          <w:sz w:val="24"/>
          <w:szCs w:val="24"/>
        </w:rPr>
        <w:t>（3）</w:t>
      </w:r>
      <w:r>
        <w:rPr>
          <w:rFonts w:ascii="宋体" w:hAnsi="宋体" w:cs="新宋体-18030" w:hint="eastAsia"/>
          <w:sz w:val="24"/>
          <w:szCs w:val="24"/>
        </w:rPr>
        <w:t>急救医学、</w:t>
      </w:r>
      <w:r>
        <w:rPr>
          <w:rFonts w:ascii="宋体" w:hAnsi="宋体" w:hint="eastAsia"/>
          <w:kern w:val="0"/>
          <w:sz w:val="24"/>
          <w:szCs w:val="24"/>
        </w:rPr>
        <w:t>（4）</w:t>
      </w:r>
      <w:r>
        <w:rPr>
          <w:rFonts w:ascii="宋体" w:hAnsi="宋体" w:cs="新宋体-18030" w:hint="eastAsia"/>
          <w:sz w:val="24"/>
          <w:szCs w:val="24"/>
        </w:rPr>
        <w:t>传染病学</w:t>
      </w:r>
    </w:p>
    <w:p w:rsidR="00810D9C" w:rsidRDefault="00810D9C" w:rsidP="00810D9C">
      <w:pPr>
        <w:ind w:leftChars="200" w:left="1625" w:hangingChars="500" w:hanging="1205"/>
        <w:jc w:val="left"/>
        <w:rPr>
          <w:rFonts w:ascii="宋体" w:hAnsi="宋体" w:cs="新宋体-18030" w:hint="eastAsia"/>
          <w:sz w:val="24"/>
          <w:szCs w:val="24"/>
        </w:rPr>
      </w:pPr>
      <w:r>
        <w:rPr>
          <w:rFonts w:ascii="宋体" w:hAnsi="宋体" w:hint="eastAsia"/>
          <w:b/>
          <w:bCs/>
          <w:kern w:val="0"/>
          <w:sz w:val="24"/>
          <w:szCs w:val="24"/>
        </w:rPr>
        <w:t>护理专业：</w:t>
      </w:r>
      <w:r>
        <w:rPr>
          <w:rFonts w:ascii="宋体" w:hAnsi="宋体" w:hint="eastAsia"/>
          <w:kern w:val="0"/>
          <w:sz w:val="24"/>
          <w:szCs w:val="24"/>
        </w:rPr>
        <w:t>（1）</w:t>
      </w:r>
      <w:r>
        <w:rPr>
          <w:rFonts w:ascii="宋体" w:hAnsi="宋体" w:cs="新宋体-18030" w:hint="eastAsia"/>
          <w:sz w:val="24"/>
          <w:szCs w:val="24"/>
        </w:rPr>
        <w:t>外科护理学、</w:t>
      </w:r>
      <w:r>
        <w:rPr>
          <w:rFonts w:ascii="宋体" w:hAnsi="宋体" w:hint="eastAsia"/>
          <w:kern w:val="0"/>
          <w:sz w:val="24"/>
          <w:szCs w:val="24"/>
        </w:rPr>
        <w:t>（2）</w:t>
      </w:r>
      <w:r>
        <w:rPr>
          <w:rFonts w:ascii="宋体" w:hAnsi="宋体" w:cs="新宋体-18030" w:hint="eastAsia"/>
          <w:sz w:val="24"/>
          <w:szCs w:val="24"/>
        </w:rPr>
        <w:t>妇产科护理学、</w:t>
      </w:r>
      <w:r>
        <w:rPr>
          <w:rFonts w:ascii="宋体" w:hAnsi="宋体" w:hint="eastAsia"/>
          <w:kern w:val="0"/>
          <w:sz w:val="24"/>
          <w:szCs w:val="24"/>
        </w:rPr>
        <w:t>（3）</w:t>
      </w:r>
      <w:r>
        <w:rPr>
          <w:rFonts w:ascii="宋体" w:hAnsi="宋体" w:cs="新宋体-18030" w:hint="eastAsia"/>
          <w:sz w:val="24"/>
          <w:szCs w:val="24"/>
        </w:rPr>
        <w:t>急危重症护理学、</w:t>
      </w:r>
      <w:r>
        <w:rPr>
          <w:rFonts w:ascii="宋体" w:hAnsi="宋体" w:hint="eastAsia"/>
          <w:kern w:val="0"/>
          <w:sz w:val="24"/>
          <w:szCs w:val="24"/>
        </w:rPr>
        <w:t>（4）</w:t>
      </w:r>
      <w:r>
        <w:rPr>
          <w:rFonts w:ascii="宋体" w:hAnsi="宋体" w:cs="新宋体-18030" w:hint="eastAsia"/>
          <w:sz w:val="24"/>
          <w:szCs w:val="24"/>
        </w:rPr>
        <w:t>医院感染护理学</w:t>
      </w:r>
    </w:p>
    <w:p w:rsidR="00810D9C" w:rsidRDefault="00810D9C" w:rsidP="00810D9C">
      <w:pPr>
        <w:ind w:firstLineChars="150" w:firstLine="361"/>
        <w:jc w:val="left"/>
        <w:rPr>
          <w:rFonts w:ascii="宋体" w:hAnsi="宋体" w:cs="新宋体-18030" w:hint="eastAsia"/>
          <w:sz w:val="24"/>
          <w:szCs w:val="24"/>
        </w:rPr>
      </w:pPr>
      <w:r>
        <w:rPr>
          <w:rFonts w:ascii="宋体" w:hAnsi="宋体" w:hint="eastAsia"/>
          <w:b/>
          <w:bCs/>
          <w:kern w:val="0"/>
          <w:sz w:val="24"/>
          <w:szCs w:val="24"/>
        </w:rPr>
        <w:t>检验专业：</w:t>
      </w:r>
      <w:r>
        <w:rPr>
          <w:rFonts w:ascii="宋体" w:hAnsi="宋体" w:hint="eastAsia"/>
          <w:kern w:val="0"/>
          <w:sz w:val="24"/>
          <w:szCs w:val="24"/>
        </w:rPr>
        <w:t>（1）</w:t>
      </w:r>
      <w:r>
        <w:rPr>
          <w:rFonts w:ascii="宋体" w:hAnsi="宋体" w:cs="新宋体-18030" w:hint="eastAsia"/>
          <w:sz w:val="24"/>
          <w:szCs w:val="24"/>
        </w:rPr>
        <w:t>临床微生物学检验、</w:t>
      </w:r>
      <w:r>
        <w:rPr>
          <w:rFonts w:ascii="宋体" w:hAnsi="宋体" w:hint="eastAsia"/>
          <w:kern w:val="0"/>
          <w:sz w:val="24"/>
          <w:szCs w:val="24"/>
        </w:rPr>
        <w:t>（2）</w:t>
      </w:r>
      <w:r>
        <w:rPr>
          <w:rFonts w:ascii="宋体" w:hAnsi="宋体" w:cs="新宋体-18030" w:hint="eastAsia"/>
          <w:sz w:val="24"/>
          <w:szCs w:val="24"/>
        </w:rPr>
        <w:t>血液学检验、</w:t>
      </w:r>
    </w:p>
    <w:p w:rsidR="00810D9C" w:rsidRDefault="00810D9C" w:rsidP="00810D9C">
      <w:pPr>
        <w:ind w:firstLineChars="700" w:firstLine="1680"/>
        <w:jc w:val="left"/>
        <w:rPr>
          <w:rFonts w:ascii="宋体" w:hAnsi="宋体" w:cs="新宋体-18030" w:hint="eastAsia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（3）</w:t>
      </w:r>
      <w:r>
        <w:rPr>
          <w:rFonts w:ascii="宋体" w:hAnsi="宋体" w:cs="新宋体-18030" w:hint="eastAsia"/>
          <w:sz w:val="24"/>
          <w:szCs w:val="24"/>
        </w:rPr>
        <w:t>临床输血与检验</w:t>
      </w:r>
    </w:p>
    <w:p w:rsidR="00810D9C" w:rsidRDefault="00810D9C" w:rsidP="00810D9C">
      <w:pPr>
        <w:ind w:firstLineChars="150" w:firstLine="361"/>
        <w:jc w:val="left"/>
        <w:rPr>
          <w:rFonts w:ascii="宋体" w:hAnsi="宋体" w:cs="新宋体-18030" w:hint="eastAsia"/>
          <w:sz w:val="24"/>
          <w:szCs w:val="24"/>
        </w:rPr>
      </w:pPr>
      <w:r>
        <w:rPr>
          <w:rFonts w:ascii="宋体" w:hAnsi="宋体" w:hint="eastAsia"/>
          <w:b/>
          <w:bCs/>
          <w:kern w:val="0"/>
          <w:sz w:val="24"/>
          <w:szCs w:val="24"/>
        </w:rPr>
        <w:t>影像专业：</w:t>
      </w:r>
      <w:r>
        <w:rPr>
          <w:rFonts w:ascii="宋体" w:hAnsi="宋体" w:hint="eastAsia"/>
          <w:kern w:val="0"/>
          <w:sz w:val="24"/>
          <w:szCs w:val="24"/>
        </w:rPr>
        <w:t>（1）</w:t>
      </w:r>
      <w:r>
        <w:rPr>
          <w:rFonts w:ascii="宋体" w:hAnsi="宋体" w:cs="新宋体-18030" w:hint="eastAsia"/>
          <w:sz w:val="24"/>
          <w:szCs w:val="24"/>
        </w:rPr>
        <w:t>影像诊断学、</w:t>
      </w:r>
      <w:r>
        <w:rPr>
          <w:rFonts w:ascii="宋体" w:hAnsi="宋体" w:hint="eastAsia"/>
          <w:kern w:val="0"/>
          <w:sz w:val="24"/>
          <w:szCs w:val="24"/>
        </w:rPr>
        <w:t>（2）</w:t>
      </w:r>
      <w:r>
        <w:rPr>
          <w:rFonts w:ascii="宋体" w:hAnsi="宋体" w:cs="新宋体-18030" w:hint="eastAsia"/>
          <w:sz w:val="24"/>
          <w:szCs w:val="24"/>
        </w:rPr>
        <w:t>医学影像技术学、</w:t>
      </w:r>
    </w:p>
    <w:p w:rsidR="00810D9C" w:rsidRDefault="00810D9C" w:rsidP="00810D9C">
      <w:pPr>
        <w:ind w:firstLineChars="700" w:firstLine="1680"/>
        <w:jc w:val="left"/>
        <w:rPr>
          <w:rFonts w:ascii="宋体" w:hAnsi="宋体" w:hint="eastAsia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（3）</w:t>
      </w:r>
      <w:r>
        <w:rPr>
          <w:rFonts w:ascii="宋体" w:hAnsi="宋体" w:cs="新宋体-18030" w:hint="eastAsia"/>
          <w:sz w:val="24"/>
          <w:szCs w:val="24"/>
        </w:rPr>
        <w:t>医学影像设备学</w:t>
      </w:r>
    </w:p>
    <w:p w:rsidR="00810D9C" w:rsidRDefault="00810D9C" w:rsidP="00810D9C">
      <w:pPr>
        <w:ind w:firstLineChars="150" w:firstLine="361"/>
        <w:jc w:val="left"/>
        <w:rPr>
          <w:rFonts w:ascii="宋体" w:hAnsi="宋体" w:cs="新宋体-18030" w:hint="eastAsia"/>
          <w:sz w:val="24"/>
          <w:szCs w:val="24"/>
        </w:rPr>
      </w:pPr>
      <w:r>
        <w:rPr>
          <w:rFonts w:ascii="宋体" w:hAnsi="宋体" w:hint="eastAsia"/>
          <w:b/>
          <w:bCs/>
          <w:kern w:val="0"/>
          <w:sz w:val="24"/>
          <w:szCs w:val="24"/>
        </w:rPr>
        <w:t>口腔专业：</w:t>
      </w:r>
      <w:r>
        <w:rPr>
          <w:rFonts w:ascii="宋体" w:hAnsi="宋体" w:hint="eastAsia"/>
          <w:kern w:val="0"/>
          <w:sz w:val="24"/>
          <w:szCs w:val="24"/>
        </w:rPr>
        <w:t>（1）</w:t>
      </w:r>
      <w:r>
        <w:rPr>
          <w:rFonts w:ascii="宋体" w:hAnsi="宋体" w:cs="新宋体-18030" w:hint="eastAsia"/>
          <w:sz w:val="24"/>
          <w:szCs w:val="24"/>
        </w:rPr>
        <w:t>口腔正畸学、</w:t>
      </w:r>
      <w:r>
        <w:rPr>
          <w:rFonts w:ascii="宋体" w:hAnsi="宋体" w:hint="eastAsia"/>
          <w:kern w:val="0"/>
          <w:sz w:val="24"/>
          <w:szCs w:val="24"/>
        </w:rPr>
        <w:t>（2）</w:t>
      </w:r>
      <w:r>
        <w:rPr>
          <w:rFonts w:ascii="宋体" w:hAnsi="宋体" w:cs="新宋体-18030" w:hint="eastAsia"/>
          <w:sz w:val="24"/>
          <w:szCs w:val="24"/>
        </w:rPr>
        <w:t>口腔修复学、</w:t>
      </w:r>
      <w:r>
        <w:rPr>
          <w:rFonts w:ascii="宋体" w:hAnsi="宋体" w:hint="eastAsia"/>
          <w:kern w:val="0"/>
          <w:sz w:val="24"/>
          <w:szCs w:val="24"/>
        </w:rPr>
        <w:t>（3）</w:t>
      </w:r>
      <w:r>
        <w:rPr>
          <w:rFonts w:ascii="宋体" w:hAnsi="宋体" w:cs="新宋体-18030" w:hint="eastAsia"/>
          <w:sz w:val="24"/>
          <w:szCs w:val="24"/>
        </w:rPr>
        <w:t>口腔颌面外科学</w:t>
      </w:r>
    </w:p>
    <w:p w:rsidR="00810D9C" w:rsidRDefault="00810D9C" w:rsidP="00810D9C">
      <w:pPr>
        <w:ind w:firstLineChars="150" w:firstLine="361"/>
        <w:jc w:val="left"/>
        <w:rPr>
          <w:rFonts w:ascii="宋体" w:hAnsi="宋体" w:cs="新宋体-18030" w:hint="eastAsia"/>
          <w:sz w:val="24"/>
          <w:szCs w:val="24"/>
        </w:rPr>
      </w:pPr>
      <w:r>
        <w:rPr>
          <w:rFonts w:ascii="宋体" w:hAnsi="宋体" w:hint="eastAsia"/>
          <w:b/>
          <w:bCs/>
          <w:kern w:val="0"/>
          <w:sz w:val="24"/>
          <w:szCs w:val="24"/>
        </w:rPr>
        <w:t>麻醉专业：</w:t>
      </w:r>
      <w:r>
        <w:rPr>
          <w:rFonts w:ascii="宋体" w:hAnsi="宋体" w:hint="eastAsia"/>
          <w:kern w:val="0"/>
          <w:sz w:val="24"/>
          <w:szCs w:val="24"/>
        </w:rPr>
        <w:t>（1）</w:t>
      </w:r>
      <w:r>
        <w:rPr>
          <w:rFonts w:ascii="宋体" w:hAnsi="宋体" w:cs="新宋体-18030" w:hint="eastAsia"/>
          <w:sz w:val="24"/>
          <w:szCs w:val="24"/>
        </w:rPr>
        <w:t>疼痛诊疗学、</w:t>
      </w:r>
      <w:r>
        <w:rPr>
          <w:rFonts w:ascii="宋体" w:hAnsi="宋体" w:hint="eastAsia"/>
          <w:kern w:val="0"/>
          <w:sz w:val="24"/>
          <w:szCs w:val="24"/>
        </w:rPr>
        <w:t>（2）</w:t>
      </w:r>
      <w:r>
        <w:rPr>
          <w:rFonts w:ascii="宋体" w:hAnsi="宋体" w:cs="新宋体-18030" w:hint="eastAsia"/>
          <w:sz w:val="24"/>
          <w:szCs w:val="24"/>
        </w:rPr>
        <w:t>危重病医学、</w:t>
      </w:r>
      <w:r>
        <w:rPr>
          <w:rFonts w:ascii="宋体" w:hAnsi="宋体" w:hint="eastAsia"/>
          <w:kern w:val="0"/>
          <w:sz w:val="24"/>
          <w:szCs w:val="24"/>
        </w:rPr>
        <w:t>（3）</w:t>
      </w:r>
      <w:r>
        <w:rPr>
          <w:rFonts w:ascii="宋体" w:hAnsi="宋体" w:cs="新宋体-18030" w:hint="eastAsia"/>
          <w:sz w:val="24"/>
          <w:szCs w:val="24"/>
        </w:rPr>
        <w:t>临床麻醉学</w:t>
      </w:r>
    </w:p>
    <w:p w:rsidR="00810D9C" w:rsidRDefault="00810D9C" w:rsidP="00810D9C">
      <w:pPr>
        <w:ind w:firstLineChars="150" w:firstLine="361"/>
        <w:jc w:val="left"/>
        <w:rPr>
          <w:rFonts w:ascii="宋体" w:hAnsi="宋体" w:cs="新宋体-18030" w:hint="eastAsia"/>
          <w:sz w:val="24"/>
          <w:szCs w:val="24"/>
        </w:rPr>
      </w:pPr>
      <w:r>
        <w:rPr>
          <w:rFonts w:ascii="宋体" w:hAnsi="宋体" w:hint="eastAsia"/>
          <w:b/>
          <w:bCs/>
          <w:kern w:val="0"/>
          <w:sz w:val="24"/>
          <w:szCs w:val="24"/>
        </w:rPr>
        <w:t>药学专业：</w:t>
      </w:r>
      <w:r>
        <w:rPr>
          <w:rFonts w:ascii="宋体" w:hAnsi="宋体" w:hint="eastAsia"/>
          <w:kern w:val="0"/>
          <w:sz w:val="24"/>
          <w:szCs w:val="24"/>
        </w:rPr>
        <w:t>（1）</w:t>
      </w:r>
      <w:r>
        <w:rPr>
          <w:rFonts w:ascii="宋体" w:hAnsi="宋体" w:cs="新宋体-18030" w:hint="eastAsia"/>
          <w:sz w:val="24"/>
          <w:szCs w:val="24"/>
        </w:rPr>
        <w:t>药剂学、</w:t>
      </w:r>
      <w:r>
        <w:rPr>
          <w:rFonts w:ascii="宋体" w:hAnsi="宋体" w:hint="eastAsia"/>
          <w:kern w:val="0"/>
          <w:sz w:val="24"/>
          <w:szCs w:val="24"/>
        </w:rPr>
        <w:t>（2）</w:t>
      </w:r>
      <w:r>
        <w:rPr>
          <w:rFonts w:ascii="宋体" w:hAnsi="宋体" w:cs="新宋体-18030" w:hint="eastAsia"/>
          <w:sz w:val="24"/>
          <w:szCs w:val="24"/>
        </w:rPr>
        <w:t>药物分析学</w:t>
      </w:r>
    </w:p>
    <w:p w:rsidR="00810D9C" w:rsidRDefault="00810D9C" w:rsidP="00810D9C">
      <w:pPr>
        <w:jc w:val="left"/>
        <w:rPr>
          <w:rFonts w:ascii="宋体" w:hAnsi="宋体" w:hint="eastAsia"/>
          <w:kern w:val="0"/>
          <w:sz w:val="24"/>
          <w:szCs w:val="24"/>
        </w:rPr>
      </w:pPr>
      <w:r>
        <w:rPr>
          <w:rFonts w:ascii="宋体" w:hAnsi="宋体" w:hint="eastAsia"/>
          <w:b/>
          <w:bCs/>
          <w:kern w:val="0"/>
          <w:sz w:val="24"/>
          <w:szCs w:val="24"/>
        </w:rPr>
        <w:t>4、2017级高起本第五学期：</w:t>
      </w:r>
    </w:p>
    <w:p w:rsidR="00810D9C" w:rsidRDefault="00810D9C" w:rsidP="00810D9C">
      <w:pPr>
        <w:widowControl/>
        <w:shd w:val="clear" w:color="auto" w:fill="FFFFFF"/>
        <w:spacing w:line="330" w:lineRule="atLeast"/>
        <w:ind w:firstLineChars="150" w:firstLine="361"/>
        <w:jc w:val="left"/>
        <w:rPr>
          <w:rFonts w:ascii="宋体" w:hAnsi="宋体" w:hint="eastAsia"/>
          <w:kern w:val="0"/>
          <w:sz w:val="24"/>
          <w:szCs w:val="24"/>
        </w:rPr>
      </w:pPr>
      <w:r>
        <w:rPr>
          <w:rFonts w:ascii="宋体" w:hAnsi="宋体" w:hint="eastAsia"/>
          <w:b/>
          <w:bCs/>
          <w:kern w:val="0"/>
          <w:sz w:val="24"/>
          <w:szCs w:val="24"/>
        </w:rPr>
        <w:t>临床专业：</w:t>
      </w:r>
      <w:r>
        <w:rPr>
          <w:rFonts w:ascii="宋体" w:hAnsi="宋体" w:hint="eastAsia"/>
          <w:kern w:val="0"/>
          <w:sz w:val="24"/>
          <w:szCs w:val="24"/>
        </w:rPr>
        <w:t>（1）医学心理学 （2）临床诊疗技术</w:t>
      </w:r>
    </w:p>
    <w:p w:rsidR="00810D9C" w:rsidRDefault="00810D9C" w:rsidP="00810D9C">
      <w:pPr>
        <w:widowControl/>
        <w:shd w:val="clear" w:color="auto" w:fill="FFFFFF"/>
        <w:spacing w:line="330" w:lineRule="atLeast"/>
        <w:ind w:firstLineChars="150" w:firstLine="361"/>
        <w:jc w:val="left"/>
        <w:rPr>
          <w:rFonts w:ascii="宋体" w:hAnsi="宋体" w:hint="eastAsia"/>
          <w:kern w:val="0"/>
          <w:sz w:val="24"/>
          <w:szCs w:val="24"/>
        </w:rPr>
      </w:pPr>
      <w:r>
        <w:rPr>
          <w:rFonts w:ascii="宋体" w:hAnsi="宋体" w:hint="eastAsia"/>
          <w:b/>
          <w:bCs/>
          <w:kern w:val="0"/>
          <w:sz w:val="24"/>
          <w:szCs w:val="24"/>
        </w:rPr>
        <w:t>护理专业：</w:t>
      </w:r>
      <w:r>
        <w:rPr>
          <w:rFonts w:ascii="宋体" w:hAnsi="宋体" w:hint="eastAsia"/>
          <w:kern w:val="0"/>
          <w:sz w:val="24"/>
          <w:szCs w:val="24"/>
        </w:rPr>
        <w:t>（1）护理心理学 （2）妇产科护理学</w:t>
      </w:r>
    </w:p>
    <w:p w:rsidR="00810D9C" w:rsidRDefault="00810D9C" w:rsidP="00810D9C">
      <w:pPr>
        <w:widowControl/>
        <w:shd w:val="clear" w:color="auto" w:fill="FFFFFF"/>
        <w:spacing w:line="330" w:lineRule="atLeast"/>
        <w:jc w:val="left"/>
        <w:rPr>
          <w:rFonts w:ascii="宋体" w:hAnsi="宋体" w:hint="eastAsia"/>
          <w:kern w:val="0"/>
          <w:sz w:val="24"/>
          <w:szCs w:val="24"/>
        </w:rPr>
      </w:pPr>
      <w:r>
        <w:rPr>
          <w:rFonts w:ascii="宋体" w:hAnsi="宋体" w:hint="eastAsia"/>
          <w:b/>
          <w:bCs/>
          <w:kern w:val="0"/>
          <w:sz w:val="24"/>
          <w:szCs w:val="24"/>
        </w:rPr>
        <w:t>5、2017级高起本第六学期：</w:t>
      </w:r>
    </w:p>
    <w:p w:rsidR="00810D9C" w:rsidRDefault="00810D9C" w:rsidP="00810D9C">
      <w:pPr>
        <w:widowControl/>
        <w:shd w:val="clear" w:color="auto" w:fill="FFFFFF"/>
        <w:spacing w:line="330" w:lineRule="atLeast"/>
        <w:ind w:firstLineChars="150" w:firstLine="361"/>
        <w:jc w:val="left"/>
        <w:rPr>
          <w:rFonts w:ascii="宋体" w:hAnsi="宋体" w:hint="eastAsia"/>
          <w:kern w:val="0"/>
          <w:sz w:val="24"/>
          <w:szCs w:val="24"/>
        </w:rPr>
      </w:pPr>
      <w:r>
        <w:rPr>
          <w:rFonts w:ascii="宋体" w:hAnsi="宋体" w:hint="eastAsia"/>
          <w:b/>
          <w:bCs/>
          <w:kern w:val="0"/>
          <w:sz w:val="24"/>
          <w:szCs w:val="24"/>
        </w:rPr>
        <w:t>临床专业：</w:t>
      </w:r>
      <w:r>
        <w:rPr>
          <w:rFonts w:ascii="宋体" w:hAnsi="宋体" w:hint="eastAsia"/>
          <w:kern w:val="0"/>
          <w:sz w:val="24"/>
          <w:szCs w:val="24"/>
        </w:rPr>
        <w:t>（1）</w:t>
      </w:r>
      <w:r>
        <w:rPr>
          <w:rFonts w:ascii="宋体" w:hAnsi="宋体" w:cs="新宋体-18030" w:hint="eastAsia"/>
          <w:sz w:val="24"/>
          <w:szCs w:val="24"/>
        </w:rPr>
        <w:t>临床诊断学</w:t>
      </w:r>
      <w:r>
        <w:rPr>
          <w:rFonts w:ascii="宋体" w:hAnsi="宋体" w:hint="eastAsia"/>
          <w:kern w:val="0"/>
          <w:sz w:val="24"/>
          <w:szCs w:val="24"/>
        </w:rPr>
        <w:t>（2）</w:t>
      </w:r>
      <w:r>
        <w:rPr>
          <w:rFonts w:ascii="宋体" w:hAnsi="宋体" w:cs="新宋体-18030" w:hint="eastAsia"/>
          <w:sz w:val="24"/>
          <w:szCs w:val="24"/>
        </w:rPr>
        <w:t>外总、</w:t>
      </w:r>
      <w:r>
        <w:rPr>
          <w:rFonts w:ascii="宋体" w:hAnsi="宋体" w:hint="eastAsia"/>
          <w:kern w:val="0"/>
          <w:sz w:val="24"/>
          <w:szCs w:val="24"/>
        </w:rPr>
        <w:t>（3）</w:t>
      </w:r>
      <w:r>
        <w:rPr>
          <w:rFonts w:ascii="宋体" w:hAnsi="宋体" w:cs="新宋体-18030" w:hint="eastAsia"/>
          <w:sz w:val="24"/>
          <w:szCs w:val="24"/>
        </w:rPr>
        <w:t>精神病学</w:t>
      </w:r>
    </w:p>
    <w:p w:rsidR="00810D9C" w:rsidRDefault="00810D9C" w:rsidP="00810D9C">
      <w:pPr>
        <w:ind w:firstLineChars="150" w:firstLine="361"/>
        <w:jc w:val="left"/>
        <w:rPr>
          <w:rFonts w:ascii="宋体" w:hAnsi="宋体" w:cs="新宋体-18030" w:hint="eastAsia"/>
          <w:sz w:val="24"/>
          <w:szCs w:val="24"/>
        </w:rPr>
      </w:pPr>
      <w:r>
        <w:rPr>
          <w:rFonts w:ascii="宋体" w:hAnsi="宋体" w:hint="eastAsia"/>
          <w:b/>
          <w:bCs/>
          <w:kern w:val="0"/>
          <w:sz w:val="24"/>
          <w:szCs w:val="24"/>
        </w:rPr>
        <w:t>护理专业：</w:t>
      </w:r>
      <w:r>
        <w:rPr>
          <w:rFonts w:ascii="宋体" w:hAnsi="宋体" w:hint="eastAsia"/>
          <w:kern w:val="0"/>
          <w:sz w:val="24"/>
          <w:szCs w:val="24"/>
        </w:rPr>
        <w:t>（1）</w:t>
      </w:r>
      <w:r>
        <w:rPr>
          <w:rFonts w:ascii="宋体" w:hAnsi="宋体" w:cs="新宋体-18030" w:hint="eastAsia"/>
          <w:sz w:val="24"/>
          <w:szCs w:val="24"/>
        </w:rPr>
        <w:t>基础护理学</w:t>
      </w:r>
      <w:r>
        <w:rPr>
          <w:rFonts w:ascii="宋体" w:hAnsi="宋体" w:hint="eastAsia"/>
          <w:kern w:val="0"/>
          <w:sz w:val="24"/>
          <w:szCs w:val="24"/>
        </w:rPr>
        <w:t>（2）</w:t>
      </w:r>
      <w:r>
        <w:rPr>
          <w:rFonts w:ascii="宋体" w:hAnsi="宋体" w:cs="新宋体-18030" w:hint="eastAsia"/>
          <w:sz w:val="24"/>
          <w:szCs w:val="24"/>
        </w:rPr>
        <w:t>护理学导论、</w:t>
      </w:r>
      <w:r>
        <w:rPr>
          <w:rFonts w:ascii="宋体" w:hAnsi="宋体" w:hint="eastAsia"/>
          <w:kern w:val="0"/>
          <w:sz w:val="24"/>
          <w:szCs w:val="24"/>
        </w:rPr>
        <w:t>（3）</w:t>
      </w:r>
      <w:r>
        <w:rPr>
          <w:rFonts w:ascii="宋体" w:hAnsi="宋体" w:cs="新宋体-18030" w:hint="eastAsia"/>
          <w:sz w:val="24"/>
          <w:szCs w:val="24"/>
        </w:rPr>
        <w:t>护理管理学、</w:t>
      </w:r>
    </w:p>
    <w:p w:rsidR="00810D9C" w:rsidRDefault="00810D9C" w:rsidP="00810D9C">
      <w:pPr>
        <w:ind w:firstLineChars="700" w:firstLine="1680"/>
        <w:jc w:val="left"/>
        <w:rPr>
          <w:rFonts w:ascii="宋体" w:hAnsi="宋体" w:hint="eastAsia"/>
          <w:b/>
          <w:bCs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（4）</w:t>
      </w:r>
      <w:r>
        <w:rPr>
          <w:rFonts w:ascii="宋体" w:hAnsi="宋体" w:cs="新宋体-18030" w:hint="eastAsia"/>
          <w:sz w:val="24"/>
          <w:szCs w:val="24"/>
        </w:rPr>
        <w:t>临床营养学</w:t>
      </w:r>
    </w:p>
    <w:p w:rsidR="00810D9C" w:rsidRDefault="00810D9C" w:rsidP="00810D9C">
      <w:pPr>
        <w:widowControl/>
        <w:shd w:val="clear" w:color="auto" w:fill="FFFFFF"/>
        <w:spacing w:line="330" w:lineRule="atLeast"/>
        <w:jc w:val="left"/>
        <w:rPr>
          <w:rFonts w:ascii="宋体" w:hAnsi="宋体" w:hint="eastAsia"/>
          <w:kern w:val="0"/>
          <w:sz w:val="24"/>
          <w:szCs w:val="24"/>
        </w:rPr>
      </w:pPr>
      <w:r>
        <w:rPr>
          <w:rFonts w:ascii="宋体" w:hAnsi="宋体" w:hint="eastAsia"/>
          <w:b/>
          <w:bCs/>
          <w:kern w:val="0"/>
          <w:sz w:val="24"/>
          <w:szCs w:val="24"/>
        </w:rPr>
        <w:t>6、2018级专升本第三学期</w:t>
      </w:r>
      <w:r>
        <w:rPr>
          <w:rFonts w:ascii="宋体" w:hAnsi="宋体" w:hint="eastAsia"/>
          <w:kern w:val="0"/>
          <w:sz w:val="24"/>
          <w:szCs w:val="24"/>
        </w:rPr>
        <w:t>：</w:t>
      </w:r>
    </w:p>
    <w:p w:rsidR="00810D9C" w:rsidRDefault="00810D9C" w:rsidP="00810D9C">
      <w:pPr>
        <w:widowControl/>
        <w:shd w:val="clear" w:color="auto" w:fill="FFFFFF"/>
        <w:spacing w:line="330" w:lineRule="atLeast"/>
        <w:ind w:leftChars="150" w:left="435" w:hangingChars="50" w:hanging="120"/>
        <w:jc w:val="left"/>
        <w:rPr>
          <w:rFonts w:ascii="宋体" w:hAnsi="宋体" w:hint="eastAsia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（1）</w:t>
      </w:r>
      <w:r>
        <w:rPr>
          <w:rFonts w:ascii="宋体" w:hAnsi="宋体" w:hint="eastAsia"/>
          <w:sz w:val="24"/>
          <w:szCs w:val="24"/>
        </w:rPr>
        <w:t>临床病理生理学</w:t>
      </w:r>
      <w:r>
        <w:rPr>
          <w:rFonts w:ascii="宋体" w:hAnsi="宋体" w:hint="eastAsia"/>
          <w:kern w:val="0"/>
          <w:sz w:val="24"/>
          <w:szCs w:val="24"/>
        </w:rPr>
        <w:t>、（2）</w:t>
      </w:r>
      <w:r>
        <w:rPr>
          <w:rFonts w:ascii="宋体" w:hAnsi="宋体" w:hint="eastAsia"/>
          <w:sz w:val="24"/>
          <w:szCs w:val="24"/>
        </w:rPr>
        <w:t>预防医学</w:t>
      </w:r>
      <w:r>
        <w:rPr>
          <w:rFonts w:ascii="宋体" w:hAnsi="宋体" w:hint="eastAsia"/>
          <w:kern w:val="0"/>
          <w:sz w:val="24"/>
          <w:szCs w:val="24"/>
        </w:rPr>
        <w:t>、（3）</w:t>
      </w:r>
      <w:r>
        <w:rPr>
          <w:rFonts w:ascii="宋体" w:hAnsi="宋体" w:hint="eastAsia"/>
          <w:sz w:val="24"/>
          <w:szCs w:val="24"/>
        </w:rPr>
        <w:t>医学微生物学</w:t>
      </w:r>
      <w:r>
        <w:rPr>
          <w:rFonts w:ascii="宋体" w:hAnsi="宋体" w:hint="eastAsia"/>
          <w:kern w:val="0"/>
          <w:sz w:val="24"/>
          <w:szCs w:val="24"/>
        </w:rPr>
        <w:t>、</w:t>
      </w:r>
    </w:p>
    <w:p w:rsidR="00810D9C" w:rsidRDefault="00810D9C" w:rsidP="00810D9C">
      <w:pPr>
        <w:widowControl/>
        <w:shd w:val="clear" w:color="auto" w:fill="FFFFFF"/>
        <w:spacing w:line="330" w:lineRule="atLeast"/>
        <w:ind w:leftChars="150" w:left="435" w:hangingChars="50" w:hanging="120"/>
        <w:jc w:val="left"/>
        <w:rPr>
          <w:rFonts w:ascii="宋体" w:hAnsi="宋体" w:hint="eastAsia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（4）</w:t>
      </w:r>
      <w:r>
        <w:rPr>
          <w:rFonts w:ascii="宋体" w:hAnsi="宋体" w:hint="eastAsia"/>
          <w:sz w:val="24"/>
          <w:szCs w:val="24"/>
          <w:u w:val="single"/>
        </w:rPr>
        <w:t>医学生物化学与分子生物学</w:t>
      </w:r>
      <w:r>
        <w:rPr>
          <w:rFonts w:ascii="宋体" w:hAnsi="宋体" w:hint="eastAsia"/>
          <w:kern w:val="0"/>
          <w:sz w:val="24"/>
          <w:szCs w:val="24"/>
        </w:rPr>
        <w:t>、（5）</w:t>
      </w:r>
      <w:r>
        <w:rPr>
          <w:rFonts w:ascii="宋体" w:hAnsi="宋体" w:hint="eastAsia"/>
          <w:sz w:val="24"/>
          <w:szCs w:val="24"/>
        </w:rPr>
        <w:t>临床药理学</w:t>
      </w:r>
    </w:p>
    <w:p w:rsidR="00810D9C" w:rsidRDefault="00810D9C" w:rsidP="00810D9C">
      <w:pPr>
        <w:widowControl/>
        <w:shd w:val="clear" w:color="auto" w:fill="FFFFFF"/>
        <w:spacing w:line="330" w:lineRule="atLeast"/>
        <w:jc w:val="left"/>
        <w:rPr>
          <w:rFonts w:ascii="宋体" w:hAnsi="宋体" w:hint="eastAsia"/>
          <w:kern w:val="0"/>
          <w:sz w:val="24"/>
          <w:szCs w:val="24"/>
        </w:rPr>
      </w:pPr>
      <w:r>
        <w:rPr>
          <w:rFonts w:ascii="宋体" w:hAnsi="宋体" w:hint="eastAsia"/>
          <w:b/>
          <w:bCs/>
          <w:kern w:val="0"/>
          <w:sz w:val="24"/>
          <w:szCs w:val="24"/>
        </w:rPr>
        <w:t>7、2018级高起本第三学期</w:t>
      </w:r>
      <w:r>
        <w:rPr>
          <w:rFonts w:ascii="宋体" w:hAnsi="宋体" w:hint="eastAsia"/>
          <w:kern w:val="0"/>
          <w:sz w:val="24"/>
          <w:szCs w:val="24"/>
        </w:rPr>
        <w:t>：</w:t>
      </w:r>
    </w:p>
    <w:p w:rsidR="00810D9C" w:rsidRDefault="00810D9C" w:rsidP="00810D9C">
      <w:pPr>
        <w:widowControl/>
        <w:shd w:val="clear" w:color="auto" w:fill="FFFFFF"/>
        <w:spacing w:line="330" w:lineRule="atLeast"/>
        <w:ind w:firstLineChars="150" w:firstLine="360"/>
        <w:jc w:val="left"/>
        <w:rPr>
          <w:rFonts w:ascii="宋体" w:hAnsi="宋体" w:hint="eastAsia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（1）</w:t>
      </w:r>
      <w:r>
        <w:rPr>
          <w:rFonts w:ascii="宋体" w:hAnsi="宋体" w:hint="eastAsia"/>
          <w:sz w:val="24"/>
          <w:szCs w:val="24"/>
        </w:rPr>
        <w:t>英语3</w:t>
      </w:r>
      <w:r>
        <w:rPr>
          <w:rFonts w:ascii="宋体" w:hAnsi="宋体" w:hint="eastAsia"/>
          <w:kern w:val="0"/>
          <w:sz w:val="24"/>
          <w:szCs w:val="24"/>
        </w:rPr>
        <w:t>、（2）</w:t>
      </w:r>
      <w:r>
        <w:rPr>
          <w:rFonts w:ascii="宋体" w:hAnsi="宋体" w:hint="eastAsia"/>
          <w:sz w:val="24"/>
          <w:szCs w:val="24"/>
        </w:rPr>
        <w:t>医学人文学</w:t>
      </w:r>
      <w:r>
        <w:rPr>
          <w:rFonts w:ascii="宋体" w:hAnsi="宋体" w:hint="eastAsia"/>
          <w:kern w:val="0"/>
          <w:sz w:val="24"/>
          <w:szCs w:val="24"/>
        </w:rPr>
        <w:t>、（3）临床免疫学、</w:t>
      </w:r>
    </w:p>
    <w:p w:rsidR="00810D9C" w:rsidRDefault="00810D9C" w:rsidP="00810D9C">
      <w:pPr>
        <w:widowControl/>
        <w:shd w:val="clear" w:color="auto" w:fill="FFFFFF"/>
        <w:spacing w:line="330" w:lineRule="atLeast"/>
        <w:ind w:firstLineChars="150" w:firstLine="360"/>
        <w:jc w:val="left"/>
        <w:rPr>
          <w:rStyle w:val="15"/>
          <w:rFonts w:ascii="宋体" w:hAnsi="宋体" w:hint="eastAsia"/>
          <w:color w:val="333333"/>
          <w:spacing w:val="7"/>
        </w:rPr>
      </w:pPr>
      <w:r>
        <w:rPr>
          <w:rFonts w:ascii="宋体" w:hAnsi="宋体" w:hint="eastAsia"/>
          <w:kern w:val="0"/>
          <w:sz w:val="24"/>
          <w:szCs w:val="24"/>
        </w:rPr>
        <w:t>（4）</w:t>
      </w:r>
      <w:r>
        <w:rPr>
          <w:rFonts w:ascii="宋体" w:hAnsi="宋体" w:hint="eastAsia"/>
          <w:sz w:val="24"/>
          <w:szCs w:val="24"/>
        </w:rPr>
        <w:t>医学微生物学</w:t>
      </w:r>
      <w:r>
        <w:rPr>
          <w:rFonts w:ascii="宋体" w:hAnsi="宋体" w:hint="eastAsia"/>
          <w:kern w:val="0"/>
          <w:sz w:val="24"/>
          <w:szCs w:val="24"/>
        </w:rPr>
        <w:t>、（5）</w:t>
      </w:r>
      <w:r>
        <w:rPr>
          <w:rFonts w:ascii="宋体" w:hAnsi="宋体" w:hint="eastAsia"/>
          <w:sz w:val="24"/>
          <w:szCs w:val="24"/>
          <w:u w:val="single"/>
        </w:rPr>
        <w:t>医学生物化学与分子生物学</w:t>
      </w:r>
      <w:r>
        <w:rPr>
          <w:rStyle w:val="15"/>
          <w:rFonts w:ascii="宋体" w:hAnsi="宋体" w:hint="eastAsia"/>
          <w:color w:val="333333"/>
          <w:spacing w:val="7"/>
        </w:rPr>
        <w:t xml:space="preserve"> </w:t>
      </w:r>
    </w:p>
    <w:p w:rsidR="00CD77F9" w:rsidRDefault="00CD77F9">
      <w:pPr>
        <w:rPr>
          <w:rFonts w:hint="eastAsia"/>
        </w:rPr>
      </w:pPr>
    </w:p>
    <w:sectPr w:rsidR="00CD77F9" w:rsidSect="00CD7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-18030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0D9C"/>
    <w:rsid w:val="00810D9C"/>
    <w:rsid w:val="00B4139E"/>
    <w:rsid w:val="00CD7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D9C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0D9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15">
    <w:name w:val="15"/>
    <w:basedOn w:val="a0"/>
    <w:rsid w:val="00810D9C"/>
    <w:rPr>
      <w:rFonts w:ascii="Calibri" w:hAnsi="Calibri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5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谷振亚</dc:creator>
  <cp:lastModifiedBy>谷振亚</cp:lastModifiedBy>
  <cp:revision>1</cp:revision>
  <dcterms:created xsi:type="dcterms:W3CDTF">2019-09-26T02:01:00Z</dcterms:created>
  <dcterms:modified xsi:type="dcterms:W3CDTF">2019-09-26T02:02:00Z</dcterms:modified>
</cp:coreProperties>
</file>